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6708" w14:textId="77777777" w:rsidR="00925D60" w:rsidRPr="00925D60" w:rsidRDefault="00925D60" w:rsidP="00925D60">
      <w:r w:rsidRPr="001F13FA">
        <w:rPr>
          <w:highlight w:val="yellow"/>
        </w:rPr>
        <w:t>Today’s Date</w:t>
      </w:r>
    </w:p>
    <w:p w14:paraId="17E9895B" w14:textId="77777777" w:rsidR="00925D60" w:rsidRPr="00925D60" w:rsidRDefault="00925D60" w:rsidP="00925D60">
      <w:r w:rsidRPr="00925D60">
        <w:t xml:space="preserve">Dear </w:t>
      </w:r>
      <w:r w:rsidR="001F13FA">
        <w:rPr>
          <w:highlight w:val="yellow"/>
        </w:rPr>
        <w:t>NAME/GROUP</w:t>
      </w:r>
      <w:r w:rsidRPr="001F13FA">
        <w:rPr>
          <w:highlight w:val="yellow"/>
        </w:rPr>
        <w:t>,</w:t>
      </w:r>
      <w:r w:rsidRPr="00925D60">
        <w:t xml:space="preserve"> </w:t>
      </w:r>
    </w:p>
    <w:p w14:paraId="75472DD0" w14:textId="2AFF5A94" w:rsidR="001F13FA" w:rsidRDefault="001F13FA" w:rsidP="00925D60">
      <w:r>
        <w:t>In the time it</w:t>
      </w:r>
      <w:r w:rsidR="00F8588C">
        <w:t xml:space="preserve"> takes you to read this letter, </w:t>
      </w:r>
      <w:r w:rsidR="00CA5008">
        <w:t>at least six reports of child abuse will be made</w:t>
      </w:r>
      <w:r w:rsidR="00925D60" w:rsidRPr="00925D60">
        <w:t>.</w:t>
      </w:r>
      <w:r w:rsidR="00CA5008">
        <w:t xml:space="preserve"> </w:t>
      </w:r>
      <w:r w:rsidR="000F164F">
        <w:t xml:space="preserve">As a matter of fact, every 10 seconds in the United States, a report of child abuse is made. </w:t>
      </w:r>
      <w:proofErr w:type="gramStart"/>
      <w:r w:rsidR="000F164F">
        <w:t>And,</w:t>
      </w:r>
      <w:proofErr w:type="gramEnd"/>
      <w:r w:rsidR="000F164F">
        <w:t xml:space="preserve"> every day…five children die from abuse.</w:t>
      </w:r>
      <w:r w:rsidR="00925D60" w:rsidRPr="00925D60">
        <w:t xml:space="preserve"> </w:t>
      </w:r>
      <w:r w:rsidR="00BC5101">
        <w:t>I have chosen to do something about this</w:t>
      </w:r>
      <w:r w:rsidR="00D9677F">
        <w:t xml:space="preserve">, to </w:t>
      </w:r>
      <w:r w:rsidR="00BC5101">
        <w:t xml:space="preserve">take a stand and </w:t>
      </w:r>
      <w:r w:rsidR="000F164F">
        <w:t>declare that Child Abuse Stops Here!</w:t>
      </w:r>
      <w:r w:rsidR="00BC5101">
        <w:t xml:space="preserve"> </w:t>
      </w:r>
      <w:r w:rsidR="00D9677F">
        <w:t xml:space="preserve">I </w:t>
      </w:r>
      <w:r w:rsidR="005A6579">
        <w:t>have one goal: a</w:t>
      </w:r>
      <w:r w:rsidR="00D9677F" w:rsidRPr="00D9677F">
        <w:t xml:space="preserve"> world with</w:t>
      </w:r>
      <w:r w:rsidR="000F164F">
        <w:t>out child abuse.</w:t>
      </w:r>
    </w:p>
    <w:p w14:paraId="46B588E3" w14:textId="2FE253CE" w:rsidR="00D9677F" w:rsidRDefault="000F164F" w:rsidP="00D9677F">
      <w:r>
        <w:t>During the</w:t>
      </w:r>
      <w:r w:rsidR="000B5C9A">
        <w:t xml:space="preserve"> entire</w:t>
      </w:r>
      <w:r>
        <w:t xml:space="preserve"> month of </w:t>
      </w:r>
      <w:r w:rsidR="000B5C9A">
        <w:t>September</w:t>
      </w:r>
      <w:r w:rsidR="00BC5101">
        <w:t xml:space="preserve">, I will be raising money and awareness to support </w:t>
      </w:r>
      <w:r>
        <w:t xml:space="preserve">Olive Crest during their Child Abuse Stops Here campaign. </w:t>
      </w:r>
      <w:r w:rsidR="00BC5101">
        <w:t xml:space="preserve"> </w:t>
      </w:r>
    </w:p>
    <w:p w14:paraId="3D513DEA" w14:textId="4363F354" w:rsidR="00D9677F" w:rsidRDefault="00D9677F" w:rsidP="00925D60">
      <w:r>
        <w:t xml:space="preserve">I am participating </w:t>
      </w:r>
      <w:r w:rsidR="000F164F">
        <w:t>to help Olive Crest further its mission in helping children and families and ending child abuse</w:t>
      </w:r>
      <w:r w:rsidRPr="297AE4EA">
        <w:rPr>
          <w:i/>
          <w:iCs/>
        </w:rPr>
        <w:t>.</w:t>
      </w:r>
      <w:r w:rsidR="000F164F" w:rsidRPr="297AE4EA">
        <w:rPr>
          <w:i/>
          <w:iCs/>
        </w:rPr>
        <w:t xml:space="preserve"> Did you know:</w:t>
      </w:r>
      <w:r>
        <w:t xml:space="preserve"> </w:t>
      </w:r>
    </w:p>
    <w:p w14:paraId="4FF96591" w14:textId="1A111095" w:rsidR="0A2FDACD" w:rsidRDefault="0A2FDACD" w:rsidP="297AE4EA">
      <w:pPr>
        <w:numPr>
          <w:ilvl w:val="0"/>
          <w:numId w:val="3"/>
        </w:numPr>
        <w:spacing w:after="0" w:line="240" w:lineRule="auto"/>
        <w:rPr>
          <w:rFonts w:cs="Calibri"/>
        </w:rPr>
      </w:pPr>
      <w:r w:rsidRPr="297AE4EA">
        <w:rPr>
          <w:rFonts w:cs="Calibri"/>
        </w:rPr>
        <w:t>Since our founding in 1973 we have served over 150,000 children and families.</w:t>
      </w:r>
    </w:p>
    <w:p w14:paraId="36F0025D" w14:textId="77777777" w:rsidR="00421FCB" w:rsidRDefault="00421FCB" w:rsidP="00421FCB">
      <w:pPr>
        <w:spacing w:after="0" w:line="240" w:lineRule="auto"/>
        <w:ind w:left="720"/>
      </w:pPr>
    </w:p>
    <w:p w14:paraId="3097747D" w14:textId="7CD69AEB" w:rsidR="00AF2263" w:rsidRDefault="000B5C9A" w:rsidP="297AE4EA">
      <w:pPr>
        <w:pStyle w:val="ListParagraph"/>
        <w:numPr>
          <w:ilvl w:val="0"/>
          <w:numId w:val="3"/>
        </w:numPr>
        <w:spacing w:line="240" w:lineRule="auto"/>
        <w:rPr>
          <w:rFonts w:cs="Calibri"/>
        </w:rPr>
      </w:pPr>
      <w:r>
        <w:t xml:space="preserve">Olive Crest’s child abuse prevention programs have a 98% success rate at keeping kids out of harm’s way in safe homes, with caring families. </w:t>
      </w:r>
    </w:p>
    <w:p w14:paraId="5E2B87D6" w14:textId="60F2A3BD" w:rsidR="5508512C" w:rsidRDefault="5508512C" w:rsidP="297AE4EA">
      <w:pPr>
        <w:numPr>
          <w:ilvl w:val="0"/>
          <w:numId w:val="3"/>
        </w:numPr>
        <w:spacing w:after="0" w:line="240" w:lineRule="auto"/>
        <w:rPr>
          <w:rFonts w:cs="Calibri"/>
        </w:rPr>
      </w:pPr>
      <w:r w:rsidRPr="297AE4EA">
        <w:t>88% of Olive Crest kids end up in a permanent home either through adoption or by returning to a strengthened biological family.</w:t>
      </w:r>
    </w:p>
    <w:p w14:paraId="4B1233C9" w14:textId="77777777" w:rsidR="00421FCB" w:rsidRDefault="00421FCB" w:rsidP="00421FCB">
      <w:pPr>
        <w:spacing w:after="0"/>
        <w:ind w:left="720"/>
      </w:pPr>
    </w:p>
    <w:p w14:paraId="14598508" w14:textId="26205332" w:rsidR="00D9677F" w:rsidRPr="00D9677F" w:rsidRDefault="00752CD7" w:rsidP="297AE4EA">
      <w:r>
        <w:t>Thanks to the generosity of supporters like y</w:t>
      </w:r>
      <w:r w:rsidR="00293834">
        <w:t xml:space="preserve">ou, </w:t>
      </w:r>
      <w:r w:rsidR="000F164F">
        <w:t xml:space="preserve">Olive Crest has served over </w:t>
      </w:r>
      <w:r w:rsidR="76B518D2" w:rsidRPr="297AE4EA">
        <w:rPr>
          <w:rFonts w:cs="Calibri"/>
        </w:rPr>
        <w:t>23,548</w:t>
      </w:r>
      <w:r w:rsidR="000F164F">
        <w:t xml:space="preserve"> children and families in just 2020 alone</w:t>
      </w:r>
      <w:r>
        <w:t xml:space="preserve">. Please </w:t>
      </w:r>
      <w:r w:rsidR="00CA5A76">
        <w:t xml:space="preserve">help me reach my fundraising goal by making a 100% tax-deductible donation to </w:t>
      </w:r>
      <w:r w:rsidR="000F164F">
        <w:t>Olive Crest</w:t>
      </w:r>
      <w:r w:rsidR="00CA5A76">
        <w:t xml:space="preserve"> by donating</w:t>
      </w:r>
      <w:r>
        <w:t xml:space="preserve"> online via my personal fundraising website – [</w:t>
      </w:r>
      <w:r w:rsidRPr="297AE4EA">
        <w:rPr>
          <w:highlight w:val="yellow"/>
        </w:rPr>
        <w:t>INSERT WEBSITE LINK</w:t>
      </w:r>
      <w:r>
        <w:t xml:space="preserve">] or by mail </w:t>
      </w:r>
      <w:r w:rsidR="00293834">
        <w:t>to [</w:t>
      </w:r>
      <w:r w:rsidR="00293834" w:rsidRPr="297AE4EA">
        <w:rPr>
          <w:highlight w:val="yellow"/>
        </w:rPr>
        <w:t>INSERT ADDRESS</w:t>
      </w:r>
      <w:r w:rsidR="00293834">
        <w:t xml:space="preserve">] </w:t>
      </w:r>
      <w:r>
        <w:t>by [</w:t>
      </w:r>
      <w:r w:rsidRPr="297AE4EA">
        <w:rPr>
          <w:highlight w:val="yellow"/>
        </w:rPr>
        <w:t>INSERT DATE</w:t>
      </w:r>
      <w:r>
        <w:t xml:space="preserve">]. </w:t>
      </w:r>
    </w:p>
    <w:p w14:paraId="495143AC" w14:textId="5F2B8F8A" w:rsidR="000615CB" w:rsidRDefault="00CA5A76">
      <w:r w:rsidRPr="00925D60">
        <w:t xml:space="preserve">I can assure you that every </w:t>
      </w:r>
      <w:r>
        <w:t xml:space="preserve">dollar </w:t>
      </w:r>
      <w:r w:rsidR="000F164F">
        <w:t>gets</w:t>
      </w:r>
      <w:r>
        <w:t xml:space="preserve"> us one step closer to </w:t>
      </w:r>
      <w:r w:rsidR="000F164F">
        <w:t>the day when child abuse is no more</w:t>
      </w:r>
      <w:r w:rsidR="00A1569A">
        <w:t>. We are saving lives today.</w:t>
      </w:r>
      <w:r w:rsidR="00293834">
        <w:t xml:space="preserve"> </w:t>
      </w:r>
      <w:r w:rsidR="00A1569A">
        <w:t>W</w:t>
      </w:r>
      <w:r>
        <w:t xml:space="preserve">e are </w:t>
      </w:r>
      <w:r w:rsidR="00463D96">
        <w:t>helping one child and one family at a time</w:t>
      </w:r>
      <w:r w:rsidR="000615CB">
        <w:t>.</w:t>
      </w:r>
    </w:p>
    <w:p w14:paraId="4D9DE710" w14:textId="5816B8E5" w:rsidR="00602C63" w:rsidRDefault="000B5C9A">
      <w:r>
        <w:t>Can I count on you to</w:t>
      </w:r>
      <w:r w:rsidR="00463D96">
        <w:t xml:space="preserve"> partner with Olive Crest and </w:t>
      </w:r>
      <w:r>
        <w:t>me to</w:t>
      </w:r>
      <w:r w:rsidR="00463D96">
        <w:t xml:space="preserve"> declar</w:t>
      </w:r>
      <w:r>
        <w:t>e</w:t>
      </w:r>
      <w:r w:rsidR="00463D96">
        <w:t xml:space="preserve"> </w:t>
      </w:r>
      <w:r>
        <w:t>“</w:t>
      </w:r>
      <w:r w:rsidR="00463D96">
        <w:t>Child Abuse Stops Here</w:t>
      </w:r>
      <w:r>
        <w:t>…with us!”</w:t>
      </w:r>
    </w:p>
    <w:p w14:paraId="3DB638E3" w14:textId="77777777" w:rsidR="00752CD7" w:rsidRDefault="00925D60">
      <w:r w:rsidRPr="00925D60">
        <w:br/>
        <w:t xml:space="preserve">With respect </w:t>
      </w:r>
      <w:r w:rsidR="00752CD7">
        <w:t xml:space="preserve">and gratitude, </w:t>
      </w:r>
    </w:p>
    <w:p w14:paraId="12B141C5" w14:textId="77777777" w:rsidR="00111F27" w:rsidRPr="00602C63" w:rsidRDefault="00752CD7" w:rsidP="00111F27">
      <w:r w:rsidRPr="00602C63">
        <w:rPr>
          <w:highlight w:val="yellow"/>
        </w:rPr>
        <w:t>NAM</w:t>
      </w:r>
      <w:r w:rsidR="00602C63" w:rsidRPr="00602C63">
        <w:rPr>
          <w:highlight w:val="yellow"/>
        </w:rPr>
        <w:t>E</w:t>
      </w:r>
    </w:p>
    <w:p w14:paraId="3534EC39" w14:textId="77777777" w:rsidR="00111F27" w:rsidRPr="00111F27" w:rsidRDefault="00111F27">
      <w:pPr>
        <w:rPr>
          <w:bCs/>
          <w:i/>
        </w:rPr>
      </w:pPr>
    </w:p>
    <w:sectPr w:rsidR="00111F27" w:rsidRPr="00111F27" w:rsidSect="000A3F8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8D7E" w14:textId="77777777" w:rsidR="00AF2263" w:rsidRDefault="00AF2263" w:rsidP="00111F27">
      <w:pPr>
        <w:spacing w:after="0" w:line="240" w:lineRule="auto"/>
      </w:pPr>
      <w:r>
        <w:separator/>
      </w:r>
    </w:p>
  </w:endnote>
  <w:endnote w:type="continuationSeparator" w:id="0">
    <w:p w14:paraId="17F3128D" w14:textId="77777777" w:rsidR="00AF2263" w:rsidRDefault="00AF2263" w:rsidP="0011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CCC5" w14:textId="2EF8B773" w:rsidR="00AF2263" w:rsidRPr="00111F27" w:rsidRDefault="00463D96" w:rsidP="00111F27">
    <w:pPr>
      <w:jc w:val="center"/>
      <w:rPr>
        <w:bCs/>
        <w:i/>
      </w:rPr>
    </w:pPr>
    <w:r>
      <w:rPr>
        <w:i/>
      </w:rPr>
      <w:t>Olive Crest’s</w:t>
    </w:r>
    <w:r w:rsidR="00AF2263" w:rsidRPr="00111F27">
      <w:rPr>
        <w:i/>
      </w:rPr>
      <w:t xml:space="preserve"> Tax ID# </w:t>
    </w:r>
    <w:r>
      <w:rPr>
        <w:i/>
      </w:rPr>
      <w:t>95</w:t>
    </w:r>
    <w:r w:rsidR="00AF2263" w:rsidRPr="00111F27">
      <w:rPr>
        <w:i/>
      </w:rPr>
      <w:t>-</w:t>
    </w:r>
    <w:r>
      <w:rPr>
        <w:i/>
      </w:rPr>
      <w:t>2877102</w:t>
    </w:r>
  </w:p>
  <w:p w14:paraId="1D62702B" w14:textId="77777777" w:rsidR="00AF2263" w:rsidRDefault="00AF2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0F63" w14:textId="77777777" w:rsidR="00AF2263" w:rsidRDefault="00AF2263" w:rsidP="00111F27">
      <w:pPr>
        <w:spacing w:after="0" w:line="240" w:lineRule="auto"/>
      </w:pPr>
      <w:r>
        <w:separator/>
      </w:r>
    </w:p>
  </w:footnote>
  <w:footnote w:type="continuationSeparator" w:id="0">
    <w:p w14:paraId="66BBBDD5" w14:textId="77777777" w:rsidR="00AF2263" w:rsidRDefault="00AF2263" w:rsidP="00111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D42"/>
    <w:multiLevelType w:val="hybridMultilevel"/>
    <w:tmpl w:val="5B14726E"/>
    <w:lvl w:ilvl="0" w:tplc="6FF470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B60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EC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86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62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63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0D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AB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A8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45A29"/>
    <w:multiLevelType w:val="hybridMultilevel"/>
    <w:tmpl w:val="62967266"/>
    <w:lvl w:ilvl="0" w:tplc="35FA05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E07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2D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6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02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A6B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27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E8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09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1384C"/>
    <w:multiLevelType w:val="hybridMultilevel"/>
    <w:tmpl w:val="23B8A5EE"/>
    <w:lvl w:ilvl="0" w:tplc="29A64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1A0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4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67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02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4C3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4E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44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2A7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60"/>
    <w:rsid w:val="00014DDE"/>
    <w:rsid w:val="00023B51"/>
    <w:rsid w:val="00042D8E"/>
    <w:rsid w:val="00043138"/>
    <w:rsid w:val="00050DFB"/>
    <w:rsid w:val="00057525"/>
    <w:rsid w:val="000615CB"/>
    <w:rsid w:val="00074465"/>
    <w:rsid w:val="000A3F8D"/>
    <w:rsid w:val="000A4A7C"/>
    <w:rsid w:val="000A5F2E"/>
    <w:rsid w:val="000A636F"/>
    <w:rsid w:val="000B42C6"/>
    <w:rsid w:val="000B5C9A"/>
    <w:rsid w:val="000B6079"/>
    <w:rsid w:val="000E1AAE"/>
    <w:rsid w:val="000F164F"/>
    <w:rsid w:val="000F2C75"/>
    <w:rsid w:val="00111F27"/>
    <w:rsid w:val="00125E56"/>
    <w:rsid w:val="001355B9"/>
    <w:rsid w:val="00161EAF"/>
    <w:rsid w:val="0016588F"/>
    <w:rsid w:val="001724E0"/>
    <w:rsid w:val="00192553"/>
    <w:rsid w:val="001B2B32"/>
    <w:rsid w:val="001C5E94"/>
    <w:rsid w:val="001F13FA"/>
    <w:rsid w:val="001F4230"/>
    <w:rsid w:val="001F6BD2"/>
    <w:rsid w:val="00213A81"/>
    <w:rsid w:val="00224944"/>
    <w:rsid w:val="0026112D"/>
    <w:rsid w:val="00266E72"/>
    <w:rsid w:val="002840EC"/>
    <w:rsid w:val="00293834"/>
    <w:rsid w:val="002B629D"/>
    <w:rsid w:val="002C3B09"/>
    <w:rsid w:val="002E4C03"/>
    <w:rsid w:val="002F2A05"/>
    <w:rsid w:val="003249E9"/>
    <w:rsid w:val="003336DD"/>
    <w:rsid w:val="0034188F"/>
    <w:rsid w:val="00345A17"/>
    <w:rsid w:val="00347629"/>
    <w:rsid w:val="003552BF"/>
    <w:rsid w:val="00357E84"/>
    <w:rsid w:val="003635CE"/>
    <w:rsid w:val="003676DD"/>
    <w:rsid w:val="00382818"/>
    <w:rsid w:val="00392446"/>
    <w:rsid w:val="003A0CD1"/>
    <w:rsid w:val="003B2BAB"/>
    <w:rsid w:val="003E0ACB"/>
    <w:rsid w:val="004172B5"/>
    <w:rsid w:val="00421FCB"/>
    <w:rsid w:val="00435C22"/>
    <w:rsid w:val="00442F24"/>
    <w:rsid w:val="0045360C"/>
    <w:rsid w:val="00460AA5"/>
    <w:rsid w:val="00463D96"/>
    <w:rsid w:val="00471279"/>
    <w:rsid w:val="00490A3F"/>
    <w:rsid w:val="004956BA"/>
    <w:rsid w:val="004C2C65"/>
    <w:rsid w:val="004C5663"/>
    <w:rsid w:val="004C7C14"/>
    <w:rsid w:val="004D62A2"/>
    <w:rsid w:val="004E3707"/>
    <w:rsid w:val="004E5F4E"/>
    <w:rsid w:val="0050555D"/>
    <w:rsid w:val="005531AF"/>
    <w:rsid w:val="005568B1"/>
    <w:rsid w:val="00572C57"/>
    <w:rsid w:val="0058633D"/>
    <w:rsid w:val="00594DC2"/>
    <w:rsid w:val="005A4BC1"/>
    <w:rsid w:val="005A6579"/>
    <w:rsid w:val="005C51B3"/>
    <w:rsid w:val="005D195D"/>
    <w:rsid w:val="005F59A9"/>
    <w:rsid w:val="00602C63"/>
    <w:rsid w:val="006223B1"/>
    <w:rsid w:val="00630463"/>
    <w:rsid w:val="0066281D"/>
    <w:rsid w:val="00663AF7"/>
    <w:rsid w:val="0067221F"/>
    <w:rsid w:val="00685812"/>
    <w:rsid w:val="00690946"/>
    <w:rsid w:val="006D446F"/>
    <w:rsid w:val="006E4A2D"/>
    <w:rsid w:val="006F1FC0"/>
    <w:rsid w:val="00712A2F"/>
    <w:rsid w:val="00752CD7"/>
    <w:rsid w:val="00764226"/>
    <w:rsid w:val="00785FB5"/>
    <w:rsid w:val="00790964"/>
    <w:rsid w:val="007979AF"/>
    <w:rsid w:val="007A3131"/>
    <w:rsid w:val="007B1202"/>
    <w:rsid w:val="007C541F"/>
    <w:rsid w:val="007C7785"/>
    <w:rsid w:val="007D2538"/>
    <w:rsid w:val="007D4FB4"/>
    <w:rsid w:val="007D73EA"/>
    <w:rsid w:val="008128A8"/>
    <w:rsid w:val="008151D4"/>
    <w:rsid w:val="008236BA"/>
    <w:rsid w:val="00827A62"/>
    <w:rsid w:val="00834DBB"/>
    <w:rsid w:val="0083642B"/>
    <w:rsid w:val="0084498F"/>
    <w:rsid w:val="00845A63"/>
    <w:rsid w:val="00860A96"/>
    <w:rsid w:val="00867D6C"/>
    <w:rsid w:val="00873E79"/>
    <w:rsid w:val="00897E46"/>
    <w:rsid w:val="008A7FC2"/>
    <w:rsid w:val="008C0691"/>
    <w:rsid w:val="008F482D"/>
    <w:rsid w:val="00911323"/>
    <w:rsid w:val="009133D3"/>
    <w:rsid w:val="009215DC"/>
    <w:rsid w:val="00924268"/>
    <w:rsid w:val="00925D60"/>
    <w:rsid w:val="00961B78"/>
    <w:rsid w:val="0097120F"/>
    <w:rsid w:val="00987416"/>
    <w:rsid w:val="00993400"/>
    <w:rsid w:val="009A0C0B"/>
    <w:rsid w:val="009B1FFC"/>
    <w:rsid w:val="009B6917"/>
    <w:rsid w:val="009E185D"/>
    <w:rsid w:val="009E59EB"/>
    <w:rsid w:val="009E5B51"/>
    <w:rsid w:val="009F0E3B"/>
    <w:rsid w:val="00A04E40"/>
    <w:rsid w:val="00A12B72"/>
    <w:rsid w:val="00A1569A"/>
    <w:rsid w:val="00A177B3"/>
    <w:rsid w:val="00A22679"/>
    <w:rsid w:val="00A2752D"/>
    <w:rsid w:val="00A440DD"/>
    <w:rsid w:val="00A636E0"/>
    <w:rsid w:val="00A64A5D"/>
    <w:rsid w:val="00A65994"/>
    <w:rsid w:val="00A6692E"/>
    <w:rsid w:val="00A95FA9"/>
    <w:rsid w:val="00A9708F"/>
    <w:rsid w:val="00A974D3"/>
    <w:rsid w:val="00AA7B72"/>
    <w:rsid w:val="00AE017A"/>
    <w:rsid w:val="00AE372B"/>
    <w:rsid w:val="00AF2263"/>
    <w:rsid w:val="00B20911"/>
    <w:rsid w:val="00B22D04"/>
    <w:rsid w:val="00B40702"/>
    <w:rsid w:val="00B430AF"/>
    <w:rsid w:val="00B70530"/>
    <w:rsid w:val="00B820D3"/>
    <w:rsid w:val="00BA54AA"/>
    <w:rsid w:val="00BC5101"/>
    <w:rsid w:val="00BE11F7"/>
    <w:rsid w:val="00BE3BD5"/>
    <w:rsid w:val="00BF657F"/>
    <w:rsid w:val="00C040D9"/>
    <w:rsid w:val="00C1413E"/>
    <w:rsid w:val="00C236D5"/>
    <w:rsid w:val="00C3562D"/>
    <w:rsid w:val="00C45F7E"/>
    <w:rsid w:val="00C50DE5"/>
    <w:rsid w:val="00C56AD0"/>
    <w:rsid w:val="00C65A52"/>
    <w:rsid w:val="00C84158"/>
    <w:rsid w:val="00CA5008"/>
    <w:rsid w:val="00CA5A76"/>
    <w:rsid w:val="00CC69E4"/>
    <w:rsid w:val="00CD43A4"/>
    <w:rsid w:val="00CD6242"/>
    <w:rsid w:val="00CD6EF7"/>
    <w:rsid w:val="00CE7372"/>
    <w:rsid w:val="00D03750"/>
    <w:rsid w:val="00D11162"/>
    <w:rsid w:val="00D14C84"/>
    <w:rsid w:val="00D228DE"/>
    <w:rsid w:val="00D26F5C"/>
    <w:rsid w:val="00D3055D"/>
    <w:rsid w:val="00D327B9"/>
    <w:rsid w:val="00D41EAB"/>
    <w:rsid w:val="00D519A1"/>
    <w:rsid w:val="00D54B38"/>
    <w:rsid w:val="00D655E6"/>
    <w:rsid w:val="00D71225"/>
    <w:rsid w:val="00D9677F"/>
    <w:rsid w:val="00DA07BC"/>
    <w:rsid w:val="00DA1022"/>
    <w:rsid w:val="00DB316A"/>
    <w:rsid w:val="00DB5083"/>
    <w:rsid w:val="00DF00EE"/>
    <w:rsid w:val="00E033A7"/>
    <w:rsid w:val="00E34502"/>
    <w:rsid w:val="00E364E8"/>
    <w:rsid w:val="00E45DFB"/>
    <w:rsid w:val="00EB365B"/>
    <w:rsid w:val="00EB5BBA"/>
    <w:rsid w:val="00EC51A1"/>
    <w:rsid w:val="00ED2734"/>
    <w:rsid w:val="00EE3863"/>
    <w:rsid w:val="00EF32BB"/>
    <w:rsid w:val="00EF485D"/>
    <w:rsid w:val="00F03967"/>
    <w:rsid w:val="00F1317D"/>
    <w:rsid w:val="00F145EF"/>
    <w:rsid w:val="00F30A93"/>
    <w:rsid w:val="00F349DB"/>
    <w:rsid w:val="00F461BF"/>
    <w:rsid w:val="00F820B2"/>
    <w:rsid w:val="00F8588C"/>
    <w:rsid w:val="00FA778B"/>
    <w:rsid w:val="00FA7A6D"/>
    <w:rsid w:val="00FB3150"/>
    <w:rsid w:val="00FC1697"/>
    <w:rsid w:val="00FC79BB"/>
    <w:rsid w:val="00FD3265"/>
    <w:rsid w:val="00FE2672"/>
    <w:rsid w:val="00FE7C68"/>
    <w:rsid w:val="00FF1E39"/>
    <w:rsid w:val="00FF39CF"/>
    <w:rsid w:val="0A2FDACD"/>
    <w:rsid w:val="297AE4EA"/>
    <w:rsid w:val="43058BA2"/>
    <w:rsid w:val="5508512C"/>
    <w:rsid w:val="577812EF"/>
    <w:rsid w:val="656C7252"/>
    <w:rsid w:val="76B5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3C23B541"/>
  <w15:docId w15:val="{894AD069-19A7-4D7A-BC96-C25383F1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F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925D60"/>
    <w:pPr>
      <w:spacing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1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F2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1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F27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9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2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813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91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54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41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C3201E6C0834B85636B466A8762E4" ma:contentTypeVersion="4" ma:contentTypeDescription="Create a new document." ma:contentTypeScope="" ma:versionID="fdedac01f7165a18fd60443cbd81fd76">
  <xsd:schema xmlns:xsd="http://www.w3.org/2001/XMLSchema" xmlns:xs="http://www.w3.org/2001/XMLSchema" xmlns:p="http://schemas.microsoft.com/office/2006/metadata/properties" xmlns:ns2="b51ba17f-a7a3-47cb-a0ce-25a296f5885d" targetNamespace="http://schemas.microsoft.com/office/2006/metadata/properties" ma:root="true" ma:fieldsID="24d25285b96f75123804c3f6d9622e7e" ns2:_="">
    <xsd:import namespace="b51ba17f-a7a3-47cb-a0ce-25a296f58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ba17f-a7a3-47cb-a0ce-25a296f58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CFAE08-7725-490D-B350-78ACCE3F1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15436-3BB4-478E-B423-D552DDE04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ba17f-a7a3-47cb-a0ce-25a296f58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E76AFF-971E-4B35-B6D9-FBEEA47550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1448</Characters>
  <Application>Microsoft Office Word</Application>
  <DocSecurity>0</DocSecurity>
  <Lines>12</Lines>
  <Paragraphs>3</Paragraphs>
  <ScaleCrop>false</ScaleCrop>
  <Company>Leukemia &amp; Lymphoma Society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weisberm</dc:creator>
  <cp:lastModifiedBy>Christopher Erkelens</cp:lastModifiedBy>
  <cp:revision>2</cp:revision>
  <cp:lastPrinted>2013-11-27T01:39:00Z</cp:lastPrinted>
  <dcterms:created xsi:type="dcterms:W3CDTF">2021-08-17T22:14:00Z</dcterms:created>
  <dcterms:modified xsi:type="dcterms:W3CDTF">2021-08-17T22:14:00Z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0x010100158C3201E6C0834B85636B466A8762E4</vt:lpwstr>
  </property>
</Properties>
</file>